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食品安全监督抽检产品合格信息（202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号）</w:t>
      </w:r>
    </w:p>
    <w:p>
      <w:pPr>
        <w:jc w:val="center"/>
        <w:rPr>
          <w:rFonts w:hint="eastAsia" w:ascii="方正仿宋简体" w:hAnsi="方正仿宋简体" w:eastAsia="方正仿宋简体" w:cs="方正仿宋简体"/>
          <w:b/>
          <w:bCs/>
          <w:sz w:val="48"/>
          <w:szCs w:val="48"/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（声明：以下信息仅指本次抽检标称的生产企业相关产品的生产日期/批号和所检项目）</w:t>
      </w:r>
    </w:p>
    <w:tbl>
      <w:tblPr>
        <w:tblStyle w:val="2"/>
        <w:tblW w:w="14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432"/>
        <w:gridCol w:w="2796"/>
        <w:gridCol w:w="1866"/>
        <w:gridCol w:w="1506"/>
        <w:gridCol w:w="985"/>
        <w:gridCol w:w="1452"/>
        <w:gridCol w:w="1501"/>
        <w:gridCol w:w="14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标识生产企业名称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标识生产企业地址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被抽样单位省份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食品名称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生产日期/批号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生产商：四川新希望乳业有限公司洪雅阳平分公司；出品商：新希望乳业股份有限公司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生产商：洪雅县洪川镇临江路12号；出品商：四川省成都市锦江区金石路366号新希望中鼎国际2栋8楼2号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四川信息职业技术学院（学府路校区一食堂）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纯牛奶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250mL/盒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2025/7/12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生产商：宁夏伊利乳业有限责任公司；出品：内蒙古伊利实业集团股份有限公司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生产商：宁夏回族自治区吴忠市利通区金积工业园区；出品：内蒙古自治区呼和浩特市敕勒川乳业开发区伊利大街1号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广元市首膳商贸有限公司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臻浓牛奶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250ml/盒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2025/8/4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定州伊利乳业有限责任公司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河北省定州市伊利工业园区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朝天区朝天镇红太阳副食店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高钙低脂奶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250mL/盒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2025/7/29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供应商：四川剑门鲜供应链管理有限公司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供应商：四川省广元市剑阁县普安镇工业园区剑阁东西部协作产业园6-1号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四川省剑阁职业高级中学校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大白菜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购进日期：2025/9/4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供应商：四川剑门鲜供应链管理有限公司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供应商：四川省广元市剑阁县普安镇工业园区剑阁东西部协作产业园6-1号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四川省剑阁职业高级中学校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大青椒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购进日期：2025/9/5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四川农科食品有限公司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四川省南充市西充县晋城镇虹溪路185号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广元东威食品销售有限公司旺苍分公司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纯牛奶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250mL/盒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2025/6/23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生产商：四川新希望乳业有限公司洪雅阳平分公司；出品商：新希望乳业股份有限公司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生产商：洪雅县洪川镇临江路12号；出品商：四川省成都市锦江区金石路366号新希望中鼎国际2栋8楼2号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广元东威食品销售有限公司旺苍分公司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高钙牛奶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250毫升/盒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2025/8/9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生产商：四川新希望乳业有限公司洪雅阳平分公司；出品商：新希望乳业股份有限公司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生产商：洪雅县洪川镇临江路12号；出品商：四川省成都市锦江区金石路366号新希望中鼎国际2栋8楼2号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广元东威食品销售有限公司旺苍分公司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特浓牛奶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250mL/盒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2025/7/17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生产商：晋中伊利乳业有限责任公司；出品：内蒙古伊利实业集团股份有限公司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生产商：山西省晋中市祁县经济开发区朝阳西街7号；出品：内蒙古自治区呼和浩特市敕勒川乳业开发区伊利大街1号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广元市昭化区糖糖小卖部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安慕希希腊风味酸奶（蓝莓味）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205g/盒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2025/8/5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内蒙古金灏伊利乳业有限责任公司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内蒙古自治区呼和浩特市土默特左旗敕勒川乳业开发区乳业大街1号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广元市昭化区糖糖小卖部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纯牛奶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250mL/盒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2025/7/23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供应商：赵某某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供应商：广元市剑阁县普安镇工业园区东西部协作产业园6厂房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四川省剑阁中学校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土豆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购进日期：2025/10/15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供应商：赵某某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供应商：广元市剑阁县普安镇工业园区东西部协作产业园6厂房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四川省剑阁中学校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玉娃五谷蛋（鸡蛋）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2025/9/25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供应商：广元市好农哥农业开发有限公司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供应商：四川省广元市利州区雪峰街道华山路社区九里街360号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剑阁县龙源育才学校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山春山鲜蛋（鸡蛋）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2025/10/7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四川省青川县川珍实业有限公司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四川省广元市青川县木鱼镇场镇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剑阁县龙源育才学校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绿豆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500g/袋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2025/8/25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四川豆嘉工农业科技有限公司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四川省绵阳市涪城区青义镇龙祥路西部冷都5号楼5-1过道1*5-2-4*5-1-70*71*68*69号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剑阁县龙源育才学校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白花生米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500克/袋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2025/9/1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供应商：李某某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供应商：成都市双流区成白路98号水产区批发中心005、006号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剑阁县德广食品供应链科技有限公司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草鱼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购进日期：2025/10/15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供应商：丁某某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供应商：四川省广元市青川县木鱼镇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剑阁县下寺镇赵娃水产店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花鲢鱼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购进日期：2025/10/15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供应商：丁某某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供应商：四川省广元市青川县木鱼镇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剑阁县下寺镇赵娃水产店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草鱼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购进日期：2025/10/15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供应商：李某某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供应商：成都市双流区成白路98号水产区批发中心005、006号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剑阁县德广食品供应链科技有限公司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花鲢鱼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购进日期：2025/10/15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巴中龙大肉食品有限公司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巴中市恩阳区柳林镇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四川省剑阁中学校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切片鲜猪肉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检疫日期：2025/10/14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受委托方：江苏起亮食品有限公司；委托方：辽宁嘉香食品有限公司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受委托方：江苏省泰州市兴化市经济开发区东潭路西单家路南；委托方：辽宁省抚顺市东洲区平山街道平山四街30号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剑阁县德广食品供应链科技有限公司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手撕蟹柳（香辣味）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24g/袋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2025/5/4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巴中龙大肉食品有限公司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巴中市恩阳区柳林镇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四川省苍溪实验中学校（学生食堂）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猪瘦肉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检疫日期：2025/11/11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供应商：四川韩博食品销售有限公司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供应商：四川省广元市苍溪县陵江镇西城市场A1-16、17号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四川省苍溪县职业高级中学（食堂）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土豆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购进日期：2025/11/11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供应商：苍溪县陵江镇李某某干杂批零部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供应商：四川省广元市苍溪县陵江镇梨乡市场36号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四川省苍溪县职业高级中学（食堂）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绿豆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购进日期：2025/9/16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生产：广元鸿飞食品有限公司；供应商：成都良顺农副产品有限公司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生产：/；供应商：成都市温江区柳城街办致远路38号1栋1单元16层1615号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四川省苍溪中学校（食堂）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鲜鸡蛋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2025/11/2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巴中龙大肉食品有限公司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巴中市恩阳区柳林镇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四川省苍溪中学校（新区二食堂）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猪里脊肉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检疫日期：2025/11/12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巴中龙大肉食品有限公司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巴中市恩阳区柳林镇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苍溪神州天立高级中学有限公司（食堂）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检疫日期：2025/11/12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四川鸿宇食品有限公司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南充市阆中市七里街道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四川省苍溪县城郊中学校（学生食堂）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猪后腿瘦肉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检疫日期：2025/11/12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巴中龙大肉食品有限公司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巴中市恩阳区柳林镇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苍溪县龙王沟小学校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猪里脊肉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检疫日期：2025/11/12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苍溪县七星食品有限公司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广元市苍溪县陵江镇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苍溪县状元桥小学校食堂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检疫日期：2025/11/12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巴中龙大肉食品有限公司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巴中市恩阳区柳林镇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苍溪县江南初级中学校（食堂）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检疫日期：2025/11/11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四川欣鸿宇食品发展有限公司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广元市苍溪县陵江镇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苍溪县江南小学校（食堂）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猪里脊肉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检疫日期：2025/11/12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供应商：四川梨乡源商贸有限公司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供应商：四川省广元市苍溪县陵江镇红军东路3号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苍溪县江南初级中学校（食堂）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鸡蛋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2025/11/5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供应商：四川韩博食品销售有限公司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供应商：四川省广元市苍溪县陵江镇西城市场A1-16、17号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四川省苍溪县职业高级中学（食堂）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鸡蛋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购进日期：2025/11/8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苍溪县白鹤乡张山村赵均家禽層宰场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广元市苍溪县白鹤乡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四川省苍溪中学校（新区二食堂）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鲜鸭肉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检疫日期：2025/11/11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供应商：苍溪县张氏基地食品销售有限公司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供应商：四川省广元市苍溪县陵江镇梨乡市场62号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苍溪县江南小学校（食堂）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鸭肉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购进日期：2025/11/12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苍溪县华安禽业经营部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广元市苍溪县陵江镇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苍溪神州天立高级中学有限公司（食堂）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鸡肉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检疫日期：2025/11/11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四川鸿宇食品有限公司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南充市阆中市七里街道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四川省苍溪县城郊中学校（学生食堂）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鲜鸭肉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检疫日期：2025/11/12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苍溪县华安禽业经营部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广元市苍溪县陵江镇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四川省苍溪中学校（新区二食堂）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鲜鸡肉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检疫日期：2025/11/11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四川鸿宇食品有限公司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南充市阆中市七里街道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四川省苍溪县城郊中学校（学生食堂）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鲜鸡肉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检疫日期：2025/11/12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四川省食品检验研究院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方正楷体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zODFmMGExMTRiYmRmMzlhNTI0MDVkYmI4NmEzZTQifQ=="/>
  </w:docVars>
  <w:rsids>
    <w:rsidRoot w:val="00000000"/>
    <w:rsid w:val="15F1786F"/>
    <w:rsid w:val="198509FA"/>
    <w:rsid w:val="1DB96EC4"/>
    <w:rsid w:val="1E957D7A"/>
    <w:rsid w:val="28700AC7"/>
    <w:rsid w:val="332845B2"/>
    <w:rsid w:val="450C37FB"/>
    <w:rsid w:val="4BCB5EC4"/>
    <w:rsid w:val="4E8702DF"/>
    <w:rsid w:val="685A43CD"/>
    <w:rsid w:val="6A5560F7"/>
    <w:rsid w:val="6CF74FF7"/>
    <w:rsid w:val="76BB0815"/>
    <w:rsid w:val="77C03F04"/>
    <w:rsid w:val="DD3F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简体" w:cs="方正楷体简体" w:asciiTheme="minorHAnsi" w:hAnsiTheme="minorHAnsi"/>
      <w:color w:val="auto"/>
      <w:kern w:val="2"/>
      <w:sz w:val="32"/>
      <w:szCs w:val="4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3098</Words>
  <Characters>3580</Characters>
  <Lines>0</Lines>
  <Paragraphs>0</Paragraphs>
  <TotalTime>7</TotalTime>
  <ScaleCrop>false</ScaleCrop>
  <LinksUpToDate>false</LinksUpToDate>
  <CharactersWithSpaces>3580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2024-06-01T15:02:00Z</dcterms:created>
  <dc:creator>36459</dc:creator>
  <cp:lastModifiedBy>user</cp:lastModifiedBy>
  <dcterms:modified xsi:type="dcterms:W3CDTF">2025-12-02T08:32:28Z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10E093C0988E4D78AC291D03FECCE2E0_13</vt:lpwstr>
  </property>
  <property fmtid="{D5CDD505-2E9C-101B-9397-08002B2CF9AE}" pid="4" name="KSOTemplateDocerSaveRecord">
    <vt:lpwstr>eyJoZGlkIjoiOTY5NDQ4Zjk3Y2M4Yjg0NDgwODJlYzMyZmJkODcyMGYiLCJ1c2VySWQiOiIzMzY3OTQ2ODcifQ==</vt:lpwstr>
  </property>
</Properties>
</file>