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D6E" w:rsidRPr="00165A18" w:rsidRDefault="00095D6E" w:rsidP="00165A18">
      <w:pPr>
        <w:widowControl/>
        <w:shd w:val="clear" w:color="auto" w:fill="F9F9F9"/>
        <w:spacing w:line="576" w:lineRule="exact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165A18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附件1</w:t>
      </w:r>
    </w:p>
    <w:p w:rsidR="00095D6E" w:rsidRPr="00165A18" w:rsidRDefault="00095D6E" w:rsidP="00165A18">
      <w:pPr>
        <w:widowControl/>
        <w:shd w:val="clear" w:color="auto" w:fill="F9F9F9"/>
        <w:spacing w:line="576" w:lineRule="exact"/>
        <w:jc w:val="center"/>
        <w:rPr>
          <w:rFonts w:ascii="Verdana" w:eastAsia="宋体" w:hAnsi="Verdana" w:cs="宋体"/>
          <w:color w:val="000000"/>
          <w:kern w:val="0"/>
          <w:sz w:val="44"/>
          <w:szCs w:val="44"/>
        </w:rPr>
      </w:pPr>
      <w:r w:rsidRPr="00165A18">
        <w:rPr>
          <w:rFonts w:ascii="方正小标宋简体" w:eastAsia="方正小标宋简体" w:hAnsi="Verdana" w:cs="宋体" w:hint="eastAsia"/>
          <w:color w:val="000000"/>
          <w:kern w:val="0"/>
          <w:sz w:val="44"/>
          <w:szCs w:val="44"/>
        </w:rPr>
        <w:t>设备技术参数</w:t>
      </w:r>
    </w:p>
    <w:p w:rsidR="00095D6E" w:rsidRPr="00165A18" w:rsidRDefault="00095D6E" w:rsidP="00165A18">
      <w:pPr>
        <w:widowControl/>
        <w:shd w:val="clear" w:color="auto" w:fill="F9F9F9"/>
        <w:spacing w:line="576" w:lineRule="exact"/>
        <w:ind w:firstLine="640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165A18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一、参数要求</w:t>
      </w:r>
    </w:p>
    <w:p w:rsidR="009025F4" w:rsidRPr="00165A18" w:rsidRDefault="009025F4" w:rsidP="00165A18">
      <w:pPr>
        <w:spacing w:line="576" w:lineRule="exact"/>
        <w:ind w:firstLineChars="200" w:firstLine="632"/>
        <w:rPr>
          <w:rFonts w:ascii="仿宋_GB2312" w:eastAsia="仿宋_GB2312" w:hAnsi="宋体"/>
          <w:color w:val="000000"/>
          <w:spacing w:val="-2"/>
          <w:sz w:val="32"/>
          <w:szCs w:val="32"/>
        </w:rPr>
      </w:pPr>
      <w:r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适用于卫生纸、卫生原纸等柔软卫生产品可分散性能的检测</w:t>
      </w:r>
      <w:r w:rsidR="00095D6E"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。满足</w:t>
      </w:r>
      <w:r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《GB\T 20810-2018 卫生纸（含卫生纸原纸）》要求</w:t>
      </w:r>
      <w:r w:rsid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。</w:t>
      </w:r>
    </w:p>
    <w:p w:rsidR="00095D6E" w:rsidRPr="00165A18" w:rsidRDefault="00095D6E" w:rsidP="00165A18">
      <w:pPr>
        <w:autoSpaceDE w:val="0"/>
        <w:autoSpaceDN w:val="0"/>
        <w:spacing w:line="576" w:lineRule="exact"/>
        <w:ind w:firstLineChars="200" w:firstLine="632"/>
        <w:jc w:val="left"/>
        <w:rPr>
          <w:rFonts w:ascii="仿宋_GB2312" w:eastAsia="仿宋_GB2312" w:hAnsi="宋体"/>
          <w:color w:val="000000"/>
          <w:spacing w:val="-2"/>
          <w:sz w:val="32"/>
          <w:szCs w:val="32"/>
        </w:rPr>
      </w:pPr>
      <w:r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1.</w:t>
      </w:r>
      <w:r w:rsidR="009025F4"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测试转速</w:t>
      </w:r>
      <w:r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：</w:t>
      </w:r>
      <w:r w:rsidR="009025F4"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0～600</w:t>
      </w:r>
      <w:r w:rsid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 xml:space="preserve"> </w:t>
      </w:r>
      <w:r w:rsidR="009025F4"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r/min；</w:t>
      </w:r>
    </w:p>
    <w:p w:rsidR="009025F4" w:rsidRPr="00165A18" w:rsidRDefault="00095D6E" w:rsidP="00165A18">
      <w:pPr>
        <w:autoSpaceDE w:val="0"/>
        <w:autoSpaceDN w:val="0"/>
        <w:spacing w:line="576" w:lineRule="exact"/>
        <w:ind w:firstLineChars="200" w:firstLine="632"/>
        <w:jc w:val="left"/>
        <w:rPr>
          <w:rFonts w:ascii="仿宋_GB2312" w:eastAsia="仿宋_GB2312" w:hAnsi="宋体"/>
          <w:color w:val="000000"/>
          <w:spacing w:val="-2"/>
          <w:sz w:val="32"/>
          <w:szCs w:val="32"/>
        </w:rPr>
      </w:pPr>
      <w:r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2.</w:t>
      </w:r>
      <w:r w:rsidR="009025F4"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工作气源压力：0.2～0.6</w:t>
      </w:r>
      <w:r w:rsid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 xml:space="preserve"> </w:t>
      </w:r>
      <w:r w:rsidR="009025F4"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MPa；</w:t>
      </w:r>
    </w:p>
    <w:p w:rsidR="009025F4" w:rsidRPr="00165A18" w:rsidRDefault="00095D6E" w:rsidP="00165A18">
      <w:pPr>
        <w:spacing w:line="576" w:lineRule="exact"/>
        <w:ind w:firstLineChars="200" w:firstLine="632"/>
        <w:rPr>
          <w:rFonts w:ascii="仿宋_GB2312" w:eastAsia="仿宋_GB2312" w:hAnsi="宋体"/>
          <w:color w:val="000000"/>
          <w:spacing w:val="-2"/>
          <w:sz w:val="32"/>
          <w:szCs w:val="32"/>
        </w:rPr>
      </w:pPr>
      <w:r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3.</w:t>
      </w:r>
      <w:r w:rsidR="009025F4"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流量计量程</w:t>
      </w:r>
      <w:r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：</w:t>
      </w:r>
      <w:r w:rsidR="009025F4"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0.1～15</w:t>
      </w:r>
      <w:r w:rsid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 xml:space="preserve"> </w:t>
      </w:r>
      <w:r w:rsidR="009025F4"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L/min</w:t>
      </w:r>
      <w:r w:rsid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，</w:t>
      </w:r>
      <w:r w:rsidR="009025F4"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可调；</w:t>
      </w:r>
    </w:p>
    <w:p w:rsidR="009025F4" w:rsidRPr="00165A18" w:rsidRDefault="00095D6E" w:rsidP="00165A18">
      <w:pPr>
        <w:autoSpaceDE w:val="0"/>
        <w:autoSpaceDN w:val="0"/>
        <w:spacing w:line="576" w:lineRule="exact"/>
        <w:ind w:firstLineChars="200" w:firstLine="632"/>
        <w:jc w:val="left"/>
        <w:rPr>
          <w:rFonts w:ascii="仿宋_GB2312" w:eastAsia="仿宋_GB2312" w:hAnsi="宋体"/>
          <w:color w:val="000000"/>
          <w:spacing w:val="-2"/>
          <w:sz w:val="32"/>
          <w:szCs w:val="32"/>
        </w:rPr>
      </w:pPr>
      <w:r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4.</w:t>
      </w:r>
      <w:r w:rsidR="009025F4"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试验速度</w:t>
      </w:r>
      <w:r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：</w:t>
      </w:r>
      <w:r w:rsidR="009025F4"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1～500 r/min</w:t>
      </w:r>
      <w:r w:rsid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，</w:t>
      </w:r>
      <w:r w:rsidR="009025F4"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可调</w:t>
      </w:r>
      <w:r w:rsid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；</w:t>
      </w:r>
    </w:p>
    <w:p w:rsidR="009025F4" w:rsidRPr="00165A18" w:rsidRDefault="009025F4" w:rsidP="00165A18">
      <w:pPr>
        <w:autoSpaceDE w:val="0"/>
        <w:autoSpaceDN w:val="0"/>
        <w:spacing w:line="576" w:lineRule="exact"/>
        <w:ind w:firstLineChars="200" w:firstLine="632"/>
        <w:jc w:val="left"/>
        <w:rPr>
          <w:rFonts w:ascii="仿宋_GB2312" w:eastAsia="仿宋_GB2312" w:hAnsi="宋体"/>
          <w:color w:val="000000"/>
          <w:spacing w:val="-2"/>
          <w:sz w:val="32"/>
          <w:szCs w:val="32"/>
        </w:rPr>
      </w:pPr>
      <w:r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5.单次测试时间：≦9999 秒</w:t>
      </w:r>
      <w:r w:rsid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。</w:t>
      </w:r>
    </w:p>
    <w:p w:rsidR="00095D6E" w:rsidRPr="00165A18" w:rsidRDefault="00095D6E" w:rsidP="00165A18">
      <w:pPr>
        <w:widowControl/>
        <w:shd w:val="clear" w:color="auto" w:fill="F9F9F9"/>
        <w:spacing w:line="576" w:lineRule="exact"/>
        <w:ind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165A18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二、售后服务</w:t>
      </w:r>
    </w:p>
    <w:p w:rsidR="00095D6E" w:rsidRPr="00165A18" w:rsidRDefault="00095D6E" w:rsidP="00165A18">
      <w:pPr>
        <w:spacing w:line="576" w:lineRule="exact"/>
        <w:ind w:firstLineChars="200" w:firstLine="632"/>
        <w:rPr>
          <w:rFonts w:ascii="仿宋_GB2312" w:eastAsia="仿宋_GB2312" w:hAnsi="宋体"/>
          <w:color w:val="000000"/>
          <w:spacing w:val="-2"/>
          <w:sz w:val="32"/>
          <w:szCs w:val="32"/>
        </w:rPr>
      </w:pPr>
      <w:r w:rsidRPr="00165A18">
        <w:rPr>
          <w:rFonts w:ascii="仿宋_GB2312" w:eastAsia="仿宋_GB2312" w:hAnsi="宋体" w:hint="eastAsia"/>
          <w:color w:val="000000"/>
          <w:spacing w:val="-2"/>
          <w:sz w:val="32"/>
          <w:szCs w:val="32"/>
        </w:rPr>
        <w:t>产品质保期不得低于1年，产品售后服务响应时间不超过24小时，上门服务时间服务响应不超过72小时。（如需更换配件，配件运输时间不计入，但提供相应证明资料）。</w:t>
      </w:r>
    </w:p>
    <w:p w:rsidR="00095D6E" w:rsidRDefault="00095D6E" w:rsidP="00165A18">
      <w:pPr>
        <w:spacing w:line="576" w:lineRule="exact"/>
        <w:rPr>
          <w:rFonts w:ascii="仿宋_GB2312" w:eastAsia="仿宋_GB2312" w:hAnsi="宋体" w:hint="eastAsia"/>
          <w:color w:val="000000"/>
          <w:spacing w:val="-2"/>
          <w:sz w:val="32"/>
          <w:szCs w:val="32"/>
        </w:rPr>
      </w:pPr>
    </w:p>
    <w:p w:rsidR="00165A18" w:rsidRDefault="00165A18" w:rsidP="00165A18">
      <w:pPr>
        <w:spacing w:line="576" w:lineRule="exact"/>
        <w:rPr>
          <w:rFonts w:ascii="仿宋_GB2312" w:eastAsia="仿宋_GB2312" w:hAnsi="宋体" w:hint="eastAsia"/>
          <w:color w:val="000000"/>
          <w:spacing w:val="-2"/>
          <w:sz w:val="32"/>
          <w:szCs w:val="32"/>
        </w:rPr>
      </w:pPr>
    </w:p>
    <w:p w:rsidR="00165A18" w:rsidRDefault="00165A18" w:rsidP="00165A18">
      <w:pPr>
        <w:spacing w:line="576" w:lineRule="exact"/>
        <w:rPr>
          <w:rFonts w:ascii="仿宋_GB2312" w:eastAsia="仿宋_GB2312" w:hAnsi="宋体" w:hint="eastAsia"/>
          <w:color w:val="000000"/>
          <w:spacing w:val="-2"/>
          <w:sz w:val="32"/>
          <w:szCs w:val="32"/>
        </w:rPr>
      </w:pPr>
    </w:p>
    <w:p w:rsidR="00165A18" w:rsidRDefault="00165A18" w:rsidP="00165A18">
      <w:pPr>
        <w:spacing w:line="576" w:lineRule="exact"/>
        <w:rPr>
          <w:rFonts w:ascii="仿宋_GB2312" w:eastAsia="仿宋_GB2312" w:hAnsi="宋体" w:hint="eastAsia"/>
          <w:color w:val="000000"/>
          <w:spacing w:val="-2"/>
          <w:sz w:val="32"/>
          <w:szCs w:val="32"/>
        </w:rPr>
      </w:pPr>
    </w:p>
    <w:p w:rsidR="00165A18" w:rsidRDefault="00165A18" w:rsidP="00165A18">
      <w:pPr>
        <w:spacing w:line="576" w:lineRule="exact"/>
        <w:rPr>
          <w:rFonts w:ascii="仿宋_GB2312" w:eastAsia="仿宋_GB2312" w:hAnsi="宋体" w:hint="eastAsia"/>
          <w:color w:val="000000"/>
          <w:spacing w:val="-2"/>
          <w:sz w:val="32"/>
          <w:szCs w:val="32"/>
        </w:rPr>
      </w:pPr>
    </w:p>
    <w:p w:rsidR="00165A18" w:rsidRPr="00165A18" w:rsidRDefault="00165A18" w:rsidP="00165A18">
      <w:pPr>
        <w:spacing w:line="576" w:lineRule="exact"/>
        <w:rPr>
          <w:rFonts w:ascii="仿宋_GB2312" w:eastAsia="仿宋_GB2312" w:hAnsi="宋体"/>
          <w:color w:val="000000"/>
          <w:spacing w:val="-2"/>
          <w:sz w:val="32"/>
          <w:szCs w:val="32"/>
        </w:rPr>
      </w:pPr>
    </w:p>
    <w:p w:rsidR="00095D6E" w:rsidRDefault="00095D6E" w:rsidP="00165A18">
      <w:pPr>
        <w:widowControl/>
        <w:shd w:val="clear" w:color="auto" w:fill="F9F9F9"/>
        <w:spacing w:line="576" w:lineRule="exact"/>
        <w:ind w:firstLine="640"/>
        <w:rPr>
          <w:rFonts w:ascii="方正仿宋简体" w:eastAsia="方正仿宋简体" w:hAnsi="Verdana" w:cs="宋体" w:hint="eastAsia"/>
          <w:color w:val="000000"/>
          <w:kern w:val="0"/>
          <w:sz w:val="32"/>
          <w:szCs w:val="32"/>
        </w:rPr>
      </w:pPr>
    </w:p>
    <w:p w:rsidR="00EC1B9D" w:rsidRDefault="00EC1B9D" w:rsidP="00165A18">
      <w:pPr>
        <w:widowControl/>
        <w:shd w:val="clear" w:color="auto" w:fill="F9F9F9"/>
        <w:spacing w:line="576" w:lineRule="exact"/>
        <w:ind w:firstLine="640"/>
        <w:rPr>
          <w:rFonts w:ascii="方正仿宋简体" w:eastAsia="方正仿宋简体" w:hAnsi="Verdana" w:cs="宋体"/>
          <w:color w:val="000000"/>
          <w:kern w:val="0"/>
          <w:sz w:val="32"/>
          <w:szCs w:val="32"/>
        </w:rPr>
      </w:pPr>
    </w:p>
    <w:p w:rsidR="009025F4" w:rsidRPr="00095D6E" w:rsidRDefault="009025F4" w:rsidP="00165A18">
      <w:pPr>
        <w:widowControl/>
        <w:shd w:val="clear" w:color="auto" w:fill="F9F9F9"/>
        <w:spacing w:line="576" w:lineRule="exact"/>
        <w:ind w:firstLine="640"/>
        <w:rPr>
          <w:rFonts w:ascii="Verdana" w:eastAsia="宋体" w:hAnsi="Verdana" w:cs="宋体"/>
          <w:color w:val="000000"/>
          <w:kern w:val="0"/>
          <w:sz w:val="24"/>
          <w:szCs w:val="24"/>
        </w:rPr>
      </w:pPr>
    </w:p>
    <w:sectPr w:rsidR="009025F4" w:rsidRPr="00095D6E" w:rsidSect="00D853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42E5E"/>
    <w:rsid w:val="00095D6E"/>
    <w:rsid w:val="00153259"/>
    <w:rsid w:val="00165A18"/>
    <w:rsid w:val="003323BE"/>
    <w:rsid w:val="00401EC3"/>
    <w:rsid w:val="004C4107"/>
    <w:rsid w:val="00731F83"/>
    <w:rsid w:val="009025F4"/>
    <w:rsid w:val="00C42E5E"/>
    <w:rsid w:val="00D8531B"/>
    <w:rsid w:val="00EC1B9D"/>
    <w:rsid w:val="00F064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3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95D6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C4107"/>
    <w:pPr>
      <w:ind w:firstLineChars="200" w:firstLine="420"/>
    </w:pPr>
  </w:style>
  <w:style w:type="paragraph" w:styleId="a5">
    <w:name w:val="Date"/>
    <w:basedOn w:val="a"/>
    <w:next w:val="a"/>
    <w:link w:val="Char"/>
    <w:uiPriority w:val="99"/>
    <w:semiHidden/>
    <w:unhideWhenUsed/>
    <w:rsid w:val="009025F4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9025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5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6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8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9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9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质检所:王禹陈</cp:lastModifiedBy>
  <cp:revision>2</cp:revision>
  <dcterms:created xsi:type="dcterms:W3CDTF">2023-10-26T09:51:00Z</dcterms:created>
  <dcterms:modified xsi:type="dcterms:W3CDTF">2023-10-26T09:51:00Z</dcterms:modified>
</cp:coreProperties>
</file>